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5D87" w:rsidRDefault="00360257">
      <w:pPr>
        <w:suppressAutoHyphens/>
        <w:spacing w:line="240" w:lineRule="atLeast"/>
        <w:ind w:left="4536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Nevyriausybinių organizacijų</w:t>
      </w:r>
      <w:r>
        <w:rPr>
          <w:rFonts w:eastAsia="Calibri"/>
          <w:color w:val="000000"/>
          <w:szCs w:val="24"/>
          <w:lang w:eastAsia="lt-LT"/>
        </w:rPr>
        <w:t> projektų finansavimo</w:t>
      </w:r>
      <w:r>
        <w:rPr>
          <w:rFonts w:eastAsia="Calibri"/>
          <w:color w:val="000000"/>
          <w:szCs w:val="24"/>
        </w:rPr>
        <w:t xml:space="preserve"> </w:t>
      </w:r>
    </w:p>
    <w:p w:rsidR="00AA5D87" w:rsidRDefault="00360257">
      <w:pPr>
        <w:suppressAutoHyphens/>
        <w:spacing w:line="240" w:lineRule="atLeast"/>
        <w:ind w:left="4536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Joniškio rajono savivaldybės biudžeto lėšomis </w:t>
      </w:r>
    </w:p>
    <w:p w:rsidR="00AA5D87" w:rsidRDefault="00360257">
      <w:pPr>
        <w:suppressAutoHyphens/>
        <w:spacing w:line="240" w:lineRule="atLeast"/>
        <w:ind w:left="4536"/>
        <w:rPr>
          <w:szCs w:val="24"/>
          <w:lang w:eastAsia="ar-SA"/>
        </w:rPr>
      </w:pPr>
      <w:r>
        <w:rPr>
          <w:rFonts w:eastAsia="Calibri"/>
          <w:color w:val="000000"/>
          <w:szCs w:val="24"/>
          <w:lang w:eastAsia="lt-LT"/>
        </w:rPr>
        <w:t xml:space="preserve">tvarkos </w:t>
      </w:r>
      <w:r>
        <w:rPr>
          <w:szCs w:val="24"/>
          <w:lang w:eastAsia="ar-SA"/>
        </w:rPr>
        <w:t>aprašo</w:t>
      </w:r>
    </w:p>
    <w:p w:rsidR="00AA5D87" w:rsidRDefault="00360257">
      <w:pPr>
        <w:spacing w:line="240" w:lineRule="atLeast"/>
        <w:ind w:left="450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 priedas</w:t>
      </w:r>
    </w:p>
    <w:p w:rsidR="00AA5D87" w:rsidRDefault="00AA5D87">
      <w:pPr>
        <w:jc w:val="both"/>
        <w:rPr>
          <w:rFonts w:eastAsia="Calibri"/>
          <w:szCs w:val="24"/>
        </w:rPr>
      </w:pPr>
    </w:p>
    <w:p w:rsidR="00AA5D87" w:rsidRDefault="00360257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(Paraiškos forma)</w:t>
      </w:r>
    </w:p>
    <w:p w:rsidR="00AA5D87" w:rsidRDefault="00AA5D87">
      <w:pPr>
        <w:jc w:val="center"/>
        <w:rPr>
          <w:rFonts w:eastAsia="Calibri"/>
          <w:b/>
          <w:szCs w:val="24"/>
        </w:rPr>
      </w:pPr>
    </w:p>
    <w:p w:rsidR="00AA5D87" w:rsidRDefault="00360257">
      <w:pPr>
        <w:overflowPunct w:val="0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>_______________________________</w:t>
      </w:r>
    </w:p>
    <w:p w:rsidR="00AA5D87" w:rsidRDefault="00360257">
      <w:pPr>
        <w:overflowPunct w:val="0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 xml:space="preserve">(paraišką teikiančios </w:t>
      </w:r>
      <w:r>
        <w:rPr>
          <w:bCs/>
          <w:szCs w:val="24"/>
        </w:rPr>
        <w:t>organizacijos pavadinimas)</w:t>
      </w:r>
    </w:p>
    <w:p w:rsidR="00AA5D87" w:rsidRDefault="00360257">
      <w:pPr>
        <w:overflowPunct w:val="0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>________________________________________________________________</w:t>
      </w:r>
    </w:p>
    <w:p w:rsidR="00AA5D87" w:rsidRDefault="00360257">
      <w:pPr>
        <w:overflowPunct w:val="0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>(juridinio asmens kodas, adresas, tel., el. paštas)</w:t>
      </w:r>
    </w:p>
    <w:p w:rsidR="00AA5D87" w:rsidRDefault="00AA5D87">
      <w:pPr>
        <w:rPr>
          <w:rFonts w:eastAsia="Calibri"/>
          <w:szCs w:val="24"/>
        </w:rPr>
      </w:pPr>
    </w:p>
    <w:p w:rsidR="00AA5D87" w:rsidRDefault="00AA5D87">
      <w:pPr>
        <w:rPr>
          <w:rFonts w:eastAsia="Calibri"/>
          <w:szCs w:val="24"/>
        </w:rPr>
      </w:pPr>
    </w:p>
    <w:p w:rsidR="00AA5D87" w:rsidRDefault="00360257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Joniškio rajono savivaldybės administracijai</w:t>
      </w:r>
    </w:p>
    <w:p w:rsidR="00AA5D87" w:rsidRDefault="00AA5D87">
      <w:pPr>
        <w:rPr>
          <w:rFonts w:eastAsia="Calibri"/>
          <w:szCs w:val="24"/>
        </w:rPr>
      </w:pPr>
    </w:p>
    <w:p w:rsidR="00AA5D87" w:rsidRDefault="00360257">
      <w:pPr>
        <w:jc w:val="center"/>
        <w:rPr>
          <w:rFonts w:eastAsia="Calibri"/>
          <w:b/>
          <w:caps/>
          <w:color w:val="000000"/>
          <w:szCs w:val="24"/>
        </w:rPr>
      </w:pPr>
      <w:r>
        <w:rPr>
          <w:rFonts w:eastAsia="Calibri"/>
          <w:b/>
          <w:caps/>
          <w:color w:val="000000"/>
          <w:szCs w:val="24"/>
        </w:rPr>
        <w:t>Nevyriausybinių organizacijų</w:t>
      </w:r>
      <w:r>
        <w:rPr>
          <w:rFonts w:eastAsia="Calibri"/>
          <w:b/>
          <w:caps/>
          <w:color w:val="000000"/>
          <w:szCs w:val="24"/>
          <w:lang w:eastAsia="lt-LT"/>
        </w:rPr>
        <w:t> projektų finansavimo</w:t>
      </w:r>
      <w:r>
        <w:rPr>
          <w:rFonts w:eastAsia="Calibri"/>
          <w:b/>
          <w:caps/>
          <w:color w:val="000000"/>
          <w:szCs w:val="24"/>
        </w:rPr>
        <w:t xml:space="preserve"> </w:t>
      </w:r>
    </w:p>
    <w:p w:rsidR="00AA5D87" w:rsidRDefault="00360257">
      <w:pPr>
        <w:jc w:val="center"/>
        <w:rPr>
          <w:rFonts w:eastAsia="Calibri"/>
          <w:b/>
          <w:caps/>
          <w:szCs w:val="28"/>
        </w:rPr>
      </w:pPr>
      <w:r>
        <w:rPr>
          <w:rFonts w:eastAsia="Calibri"/>
          <w:b/>
          <w:caps/>
          <w:color w:val="000000"/>
          <w:szCs w:val="24"/>
        </w:rPr>
        <w:t>Joniškio rajo</w:t>
      </w:r>
      <w:r>
        <w:rPr>
          <w:rFonts w:eastAsia="Calibri"/>
          <w:b/>
          <w:caps/>
          <w:color w:val="000000"/>
          <w:szCs w:val="24"/>
        </w:rPr>
        <w:t xml:space="preserve">no savivaldybės biudžeto lėšomis </w:t>
      </w:r>
      <w:r>
        <w:rPr>
          <w:rFonts w:eastAsia="Calibri"/>
          <w:b/>
          <w:caps/>
          <w:szCs w:val="28"/>
        </w:rPr>
        <w:t>konkurso paraiška</w:t>
      </w:r>
    </w:p>
    <w:p w:rsidR="00AA5D87" w:rsidRDefault="00AA5D87">
      <w:pPr>
        <w:jc w:val="center"/>
        <w:rPr>
          <w:rFonts w:eastAsia="Calibri"/>
          <w:caps/>
          <w:sz w:val="28"/>
          <w:szCs w:val="28"/>
        </w:rPr>
      </w:pPr>
    </w:p>
    <w:p w:rsidR="00AA5D87" w:rsidRDefault="00360257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 Nr. ___</w:t>
      </w:r>
    </w:p>
    <w:p w:rsidR="00AA5D87" w:rsidRDefault="00360257">
      <w:pPr>
        <w:ind w:left="2160" w:firstLine="1658"/>
        <w:rPr>
          <w:rFonts w:eastAsia="Calibri"/>
          <w:szCs w:val="24"/>
        </w:rPr>
      </w:pPr>
      <w:r>
        <w:rPr>
          <w:rFonts w:eastAsia="Calibri"/>
          <w:szCs w:val="24"/>
        </w:rPr>
        <w:t>(data)</w:t>
      </w:r>
    </w:p>
    <w:p w:rsidR="00AA5D87" w:rsidRDefault="00AA5D87">
      <w:pPr>
        <w:jc w:val="both"/>
        <w:rPr>
          <w:rFonts w:eastAsia="Calibri"/>
          <w:szCs w:val="24"/>
          <w:u w:val="single"/>
        </w:rPr>
      </w:pPr>
    </w:p>
    <w:p w:rsidR="00AA5D87" w:rsidRDefault="00360257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1. INFORMACIJA APIE PAREIŠKĖJĄ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AA5D8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1.1. Pareiškėjo pavadinimas</w:t>
            </w:r>
          </w:p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AA5D8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1.2. Pareiškėjo teisinė forma</w:t>
            </w:r>
          </w:p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AA5D8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360257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1.3. Juridinio asmens kodas</w:t>
            </w:r>
          </w:p>
          <w:p w:rsidR="00AA5D87" w:rsidRDefault="00AA5D87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AA5D8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360257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1.4. Narių skaičius </w:t>
            </w:r>
          </w:p>
          <w:p w:rsidR="00AA5D87" w:rsidRDefault="00AA5D87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AA5D8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1.5. Pareiškėjo vadovas </w:t>
            </w:r>
          </w:p>
          <w:p w:rsidR="00AA5D87" w:rsidRDefault="00360257">
            <w:pPr>
              <w:ind w:right="18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(vardas ir pavardė, tel., el. paštas)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AA5D8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1.6. Kontaktinis asmuo / projekto vadovas</w:t>
            </w:r>
          </w:p>
          <w:p w:rsidR="00AA5D87" w:rsidRDefault="00360257">
            <w:pPr>
              <w:ind w:right="18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(vardas ir pavardė, tel., el. paštas)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AA5D8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ind w:right="18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1.7. Pareiškėjo banko, kitos kredito ar mokėjimo įstaigos sąskaitos numeris,  banko pavadinimas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:rsidR="00AA5D87" w:rsidRDefault="00AA5D87">
      <w:pPr>
        <w:jc w:val="both"/>
        <w:rPr>
          <w:rFonts w:eastAsia="Calibri"/>
          <w:b/>
          <w:color w:val="00000A"/>
          <w:szCs w:val="24"/>
        </w:rPr>
      </w:pPr>
    </w:p>
    <w:p w:rsidR="00AA5D87" w:rsidRDefault="00360257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2. INFORMACIJA APIE PROJEKTĄ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AA5D87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2.1. Projekto pavadinimas</w:t>
            </w:r>
          </w:p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AA5D87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2.2. Projektui įgyvendinti prašoma suma eurais</w:t>
            </w:r>
          </w:p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AA5D87">
        <w:trPr>
          <w:trHeight w:val="70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2.3. Projekto įgyvendinimo trukmė, </w:t>
            </w:r>
            <w:r>
              <w:rPr>
                <w:rFonts w:eastAsia="Calibri"/>
                <w:szCs w:val="24"/>
              </w:rPr>
              <w:t>projekto vykdymo vieta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AA5D87">
        <w:trPr>
          <w:trHeight w:val="70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2.4. Projekto partneriai (jei yra), jų kontaktai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:rsidR="00AA5D87" w:rsidRDefault="00AA5D87"/>
    <w:p w:rsidR="00AA5D87" w:rsidRDefault="00360257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3. PROJEKTO APRAŠYMAS</w:t>
      </w:r>
    </w:p>
    <w:p w:rsidR="00AA5D87" w:rsidRDefault="00360257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3.1. Esamos padėties aprašymas </w:t>
      </w:r>
      <w:r>
        <w:rPr>
          <w:rFonts w:eastAsia="Calibri"/>
          <w:i/>
          <w:szCs w:val="24"/>
        </w:rPr>
        <w:t>(problemos įvardijimas, pagrindimas, siūlomi sprendimo būdai)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AA5D8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AA5D87" w:rsidRDefault="00AA5D87">
      <w:pPr>
        <w:rPr>
          <w:color w:val="00000A"/>
        </w:rPr>
      </w:pPr>
    </w:p>
    <w:p w:rsidR="00AA5D87" w:rsidRDefault="00360257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3.2. Projekto tikslas ir uždaviniai </w:t>
      </w:r>
      <w:r>
        <w:rPr>
          <w:rFonts w:eastAsia="Calibri"/>
          <w:i/>
          <w:szCs w:val="24"/>
        </w:rPr>
        <w:t>(aprašyti, ko siekiama projekto veiklomis)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AA5D8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AA5D87" w:rsidRDefault="00AA5D87">
      <w:pPr>
        <w:rPr>
          <w:color w:val="00000A"/>
        </w:rPr>
      </w:pPr>
    </w:p>
    <w:p w:rsidR="00AA5D87" w:rsidRDefault="00360257">
      <w:pPr>
        <w:jc w:val="both"/>
        <w:rPr>
          <w:rFonts w:eastAsia="Calibri"/>
          <w:i/>
          <w:szCs w:val="24"/>
        </w:rPr>
      </w:pPr>
      <w:r>
        <w:rPr>
          <w:rFonts w:eastAsia="Calibri"/>
          <w:szCs w:val="24"/>
        </w:rPr>
        <w:t xml:space="preserve">3.3. Trumpas projekto aprašymas </w:t>
      </w:r>
      <w:r>
        <w:rPr>
          <w:rFonts w:eastAsia="Calibri"/>
          <w:i/>
          <w:szCs w:val="24"/>
        </w:rPr>
        <w:t>(detalizuoti, kaip bus įgyvendinamas numatytas tikslas ir uždaviniai)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AA5D8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AA5D87" w:rsidRDefault="00AA5D87">
      <w:pPr>
        <w:rPr>
          <w:color w:val="00000A"/>
        </w:rPr>
      </w:pPr>
    </w:p>
    <w:p w:rsidR="00AA5D87" w:rsidRDefault="00360257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3.4. Tikslinė projekto grupė, projekto dalyviai </w:t>
      </w:r>
      <w:r>
        <w:rPr>
          <w:rFonts w:eastAsia="Calibri"/>
          <w:i/>
          <w:szCs w:val="24"/>
        </w:rPr>
        <w:t>(apibūdinti, į koki</w:t>
      </w:r>
      <w:r>
        <w:rPr>
          <w:rFonts w:eastAsia="Calibri"/>
          <w:i/>
          <w:szCs w:val="24"/>
        </w:rPr>
        <w:t>ą asmenų grupę orientuojamasi įgyvendinant projekto veiklas, kiek dalyvių planuojama įtraukti per įvairias veiklas)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AA5D8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AA5D87" w:rsidRDefault="00AA5D87">
      <w:pPr>
        <w:rPr>
          <w:color w:val="00000A"/>
        </w:rPr>
      </w:pPr>
    </w:p>
    <w:p w:rsidR="00AA5D87" w:rsidRDefault="00360257">
      <w:pPr>
        <w:jc w:val="both"/>
        <w:rPr>
          <w:rFonts w:eastAsia="Calibri"/>
          <w:i/>
          <w:szCs w:val="24"/>
        </w:rPr>
      </w:pPr>
      <w:r>
        <w:rPr>
          <w:rFonts w:eastAsia="Calibri"/>
          <w:szCs w:val="24"/>
        </w:rPr>
        <w:t xml:space="preserve">3.5. Laukiami rezultatai ir nauda tikslinei grupei įgyvendinus projektą </w:t>
      </w:r>
      <w:r>
        <w:rPr>
          <w:rFonts w:eastAsia="Calibri"/>
          <w:i/>
          <w:szCs w:val="24"/>
        </w:rPr>
        <w:t>(aprašyti, ką norima pasiekti įgyvendinant projekte numatytas ve</w:t>
      </w:r>
      <w:r>
        <w:rPr>
          <w:rFonts w:eastAsia="Calibri"/>
          <w:i/>
          <w:szCs w:val="24"/>
        </w:rPr>
        <w:t>iklas ir kaip tai paveiks tikslinę projekto grupę,  t. y. kaip veiklos prisidės prie tikslinės projekto grupės gerovės didinimo. Išskirti kiekybinius ir kokybinius rodiklius)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AA5D8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AA5D87" w:rsidRDefault="00AA5D87">
      <w:pPr>
        <w:jc w:val="both"/>
        <w:rPr>
          <w:rFonts w:eastAsia="Calibri"/>
          <w:b/>
          <w:color w:val="00000A"/>
          <w:szCs w:val="24"/>
        </w:rPr>
      </w:pPr>
    </w:p>
    <w:p w:rsidR="00AA5D87" w:rsidRDefault="00360257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4. PROJEKTO VEIKLŲ ĮGYVENDINIMO PLANAS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5818"/>
        <w:gridCol w:w="1843"/>
        <w:gridCol w:w="1559"/>
      </w:tblGrid>
      <w:tr w:rsidR="00AA5D8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87" w:rsidRDefault="00360257">
            <w:pPr>
              <w:jc w:val="center"/>
              <w:rPr>
                <w:smallCaps/>
              </w:rPr>
            </w:pPr>
            <w:r>
              <w:rPr>
                <w:rFonts w:eastAsia="Calibri"/>
                <w:szCs w:val="24"/>
              </w:rPr>
              <w:t>Eil. Nr.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87" w:rsidRDefault="00360257">
            <w:pPr>
              <w:jc w:val="center"/>
              <w:rPr>
                <w:smallCaps/>
              </w:rPr>
            </w:pPr>
            <w:r>
              <w:rPr>
                <w:rFonts w:eastAsia="Calibri"/>
                <w:sz w:val="22"/>
                <w:szCs w:val="24"/>
              </w:rPr>
              <w:t>Veiklos pavadinimas ir aprašymas (veiklos metodai, planuojamas dalyvių  skaičius ir kita), kokybiniai ir kiekybiniai vertinimo rodikliai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87" w:rsidRDefault="00360257">
            <w:pPr>
              <w:jc w:val="center"/>
              <w:rPr>
                <w:smallCaps/>
              </w:rPr>
            </w:pPr>
            <w:r>
              <w:rPr>
                <w:rFonts w:eastAsia="Calibri"/>
                <w:sz w:val="22"/>
                <w:szCs w:val="24"/>
              </w:rPr>
              <w:t>Planuojama veiklos vykdymo pradžia ir pabaiga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87" w:rsidRDefault="00360257">
            <w:pPr>
              <w:jc w:val="center"/>
              <w:rPr>
                <w:smallCaps/>
              </w:rPr>
            </w:pPr>
            <w:r>
              <w:rPr>
                <w:rFonts w:eastAsia="Calibri"/>
                <w:sz w:val="22"/>
                <w:szCs w:val="24"/>
              </w:rPr>
              <w:t>Planuojamos veiklos atsakingas asmuo</w:t>
            </w:r>
          </w:p>
        </w:tc>
      </w:tr>
      <w:tr w:rsidR="00AA5D8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</w:tr>
      <w:tr w:rsidR="00AA5D8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</w:tr>
      <w:tr w:rsidR="00AA5D8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</w:tr>
      <w:tr w:rsidR="00AA5D8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</w:tr>
      <w:tr w:rsidR="00AA5D8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</w:tr>
      <w:tr w:rsidR="00AA5D8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</w:tr>
      <w:tr w:rsidR="00AA5D8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smallCaps/>
              </w:rPr>
            </w:pPr>
          </w:p>
        </w:tc>
      </w:tr>
    </w:tbl>
    <w:p w:rsidR="00AA5D87" w:rsidRDefault="00AA5D87">
      <w:pPr>
        <w:jc w:val="both"/>
        <w:rPr>
          <w:rFonts w:eastAsia="Calibri"/>
          <w:b/>
          <w:color w:val="00000A"/>
          <w:szCs w:val="24"/>
        </w:rPr>
      </w:pPr>
    </w:p>
    <w:p w:rsidR="00AA5D87" w:rsidRDefault="00360257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5. DETALI PROJEKTO ĮGYVENDINIMO SĄMATA</w:t>
      </w:r>
    </w:p>
    <w:tbl>
      <w:tblPr>
        <w:tblW w:w="988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98"/>
        <w:gridCol w:w="3111"/>
        <w:gridCol w:w="1198"/>
        <w:gridCol w:w="846"/>
        <w:gridCol w:w="986"/>
        <w:gridCol w:w="1041"/>
        <w:gridCol w:w="1209"/>
      </w:tblGrid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D87" w:rsidRDefault="0036025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 Nr.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D87" w:rsidRDefault="0036025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Išlaidų rūšis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D87" w:rsidRDefault="0036025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Matavimo vieneto pav.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D87" w:rsidRDefault="0036025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Kiekis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D87" w:rsidRDefault="0036025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Vieneto kaina</w:t>
            </w:r>
          </w:p>
          <w:p w:rsidR="00AA5D87" w:rsidRDefault="0036025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Eur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D87" w:rsidRDefault="0036025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Suma</w:t>
            </w:r>
          </w:p>
          <w:p w:rsidR="00AA5D87" w:rsidRDefault="0036025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Eur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Prašoma suma Eur</w:t>
            </w: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360257">
            <w:pPr>
              <w:ind w:left="1080" w:hanging="720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I.</w:t>
            </w:r>
            <w:r>
              <w:rPr>
                <w:rFonts w:eastAsia="Calibri"/>
                <w:b/>
                <w:szCs w:val="24"/>
              </w:rPr>
              <w:tab/>
            </w:r>
          </w:p>
        </w:tc>
        <w:tc>
          <w:tcPr>
            <w:tcW w:w="7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rPr>
                <w:rFonts w:eastAsia="Calibri"/>
                <w:b/>
                <w:caps/>
                <w:szCs w:val="24"/>
              </w:rPr>
            </w:pPr>
            <w:r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  <w:t>išlaidos paslaugoms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1.</w:t>
            </w:r>
          </w:p>
        </w:tc>
        <w:tc>
          <w:tcPr>
            <w:tcW w:w="92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 xml:space="preserve">Teikiamoms pagal atlygintinų paslaugų, autorines sutartis (ne daugiau kaip 25 Eur už 1 </w:t>
            </w: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>val.)</w:t>
            </w: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1.1.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1.2.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 xml:space="preserve">2. </w:t>
            </w:r>
          </w:p>
        </w:tc>
        <w:tc>
          <w:tcPr>
            <w:tcW w:w="92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>Maitinimo paslaugoms (ne daugiau kaip 5 Eur 1 asmeniui per dieną, jei renginio trukmė ne mažiau kaip 6 val.)</w:t>
            </w: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2.1.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2.2.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 xml:space="preserve">3. </w:t>
            </w:r>
          </w:p>
        </w:tc>
        <w:tc>
          <w:tcPr>
            <w:tcW w:w="7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>Projekto sklaidos ir viešinimo paslaugoms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3.1.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3.2.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4.</w:t>
            </w:r>
          </w:p>
        </w:tc>
        <w:tc>
          <w:tcPr>
            <w:tcW w:w="7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>Transporto nuomos paslaugoms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4.1.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4.2.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5.</w:t>
            </w:r>
          </w:p>
        </w:tc>
        <w:tc>
          <w:tcPr>
            <w:tcW w:w="92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>Kitoms paslaugoms, kurios yra būtinos siekiant įgyvendinti numatytas veiklas, bet nepriskiriamoms prie Aprašo 31.1.1–31.1.4</w:t>
            </w:r>
            <w:r>
              <w:rPr>
                <w:rFonts w:eastAsia="Calibri"/>
                <w:b/>
                <w:i/>
                <w:szCs w:val="24"/>
                <w:lang w:eastAsia="lt-LT" w:bidi="hi-IN"/>
              </w:rPr>
              <w:t xml:space="preserve"> </w:t>
            </w: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 xml:space="preserve">papunkčiuose išvardytų </w:t>
            </w: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>paslaugų rūšių;</w:t>
            </w: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5.1.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5.2.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II.</w:t>
            </w:r>
          </w:p>
        </w:tc>
        <w:tc>
          <w:tcPr>
            <w:tcW w:w="92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tabs>
                <w:tab w:val="left" w:pos="851"/>
              </w:tabs>
              <w:suppressAutoHyphens/>
              <w:spacing w:line="240" w:lineRule="atLeast"/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  <w:t>reikalingoms prekėms, tiesiogiai susijusioms su projekto įgyvendinimo veikla, įsigyti</w:t>
            </w: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 xml:space="preserve">1. </w:t>
            </w:r>
          </w:p>
        </w:tc>
        <w:tc>
          <w:tcPr>
            <w:tcW w:w="7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>Kanceliarinėms prekėms (iki 100 Eur)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1.1.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1.2.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2.</w:t>
            </w:r>
          </w:p>
        </w:tc>
        <w:tc>
          <w:tcPr>
            <w:tcW w:w="92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 xml:space="preserve">Projekto dalyvių </w:t>
            </w: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>maitinimui skirtoms prekėms (ne daugiau kaip 2,5 Eur 1 asmeniui per dieną, jei renginio trukmė ne mažiau kaip 6 val.)</w:t>
            </w: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2.1.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2.2.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3.</w:t>
            </w:r>
          </w:p>
        </w:tc>
        <w:tc>
          <w:tcPr>
            <w:tcW w:w="92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>Prizams, suvenyrams, smulkioms ūkinėms prekėms (iki 100 Eur)</w:t>
            </w: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3.1.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3.2.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4.</w:t>
            </w:r>
          </w:p>
        </w:tc>
        <w:tc>
          <w:tcPr>
            <w:tcW w:w="92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>Kitoms prekėms, kurios yra būtinos siekiant įgyvendinti numatytas veiklas, bet nepriskiriamoms prie Aprašo 31.2.1–31.2.4</w:t>
            </w:r>
            <w:r>
              <w:rPr>
                <w:rFonts w:eastAsia="Calibri"/>
                <w:b/>
                <w:i/>
                <w:szCs w:val="24"/>
                <w:lang w:eastAsia="lt-LT" w:bidi="hi-IN"/>
              </w:rPr>
              <w:t xml:space="preserve"> </w:t>
            </w:r>
            <w:r>
              <w:rPr>
                <w:rFonts w:eastAsia="Calibri"/>
                <w:b/>
                <w:i/>
                <w:color w:val="00000A"/>
                <w:szCs w:val="24"/>
                <w:lang w:eastAsia="lt-LT" w:bidi="hi-IN"/>
              </w:rPr>
              <w:t>papunkčiuose išvardytų prekių rūšių</w:t>
            </w: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4.1.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4.2.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b/>
                <w:caps/>
                <w:szCs w:val="24"/>
              </w:rPr>
            </w:pPr>
            <w:r>
              <w:rPr>
                <w:rFonts w:eastAsia="Calibri"/>
                <w:b/>
                <w:caps/>
                <w:szCs w:val="24"/>
              </w:rPr>
              <w:t>iii.</w:t>
            </w:r>
          </w:p>
        </w:tc>
        <w:tc>
          <w:tcPr>
            <w:tcW w:w="92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  <w:t>NVO atributikai įsigyti (iki 250 Eur)</w:t>
            </w: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b/>
                <w:caps/>
                <w:szCs w:val="24"/>
              </w:rPr>
            </w:pPr>
            <w:r>
              <w:rPr>
                <w:rFonts w:eastAsia="Calibri"/>
                <w:b/>
                <w:caps/>
                <w:szCs w:val="24"/>
              </w:rPr>
              <w:t>IV.</w:t>
            </w:r>
          </w:p>
        </w:tc>
        <w:tc>
          <w:tcPr>
            <w:tcW w:w="92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  <w:t>bankų, kitų kredito ar mokėjimo įstaigų suteiktų paslaugų už lėšų pervedimą mokesčiams</w:t>
            </w: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5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righ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IŠ VISO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x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AA5D87">
        <w:tc>
          <w:tcPr>
            <w:tcW w:w="86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D87" w:rsidRDefault="00360257">
            <w:pPr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Prašoma paramos suma nuo bendros projekto vertės procentais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:rsidR="00AA5D87" w:rsidRDefault="00AA5D87">
      <w:pPr>
        <w:jc w:val="both"/>
        <w:rPr>
          <w:rFonts w:eastAsia="Calibri"/>
          <w:color w:val="00000A"/>
          <w:szCs w:val="24"/>
        </w:rPr>
      </w:pPr>
    </w:p>
    <w:p w:rsidR="00AA5D87" w:rsidRDefault="00360257">
      <w:pPr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6. PROJEKTO SKLAIDA IR VIEŠINIMAS </w:t>
      </w:r>
      <w:r>
        <w:rPr>
          <w:rFonts w:eastAsia="Calibri"/>
          <w:i/>
          <w:szCs w:val="24"/>
        </w:rPr>
        <w:t>(priemonės, būdai, mastas)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AA5D8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:rsidR="00AA5D87" w:rsidRDefault="00AA5D87">
      <w:pPr>
        <w:jc w:val="both"/>
        <w:rPr>
          <w:rFonts w:eastAsia="Calibri"/>
          <w:color w:val="00000A"/>
          <w:szCs w:val="24"/>
        </w:rPr>
      </w:pPr>
    </w:p>
    <w:p w:rsidR="00AA5D87" w:rsidRDefault="00AA5D87">
      <w:pPr>
        <w:jc w:val="both"/>
        <w:rPr>
          <w:rFonts w:eastAsia="Calibri"/>
          <w:color w:val="00000A"/>
          <w:szCs w:val="24"/>
        </w:rPr>
      </w:pPr>
    </w:p>
    <w:p w:rsidR="00AA5D87" w:rsidRDefault="00AA5D87">
      <w:pPr>
        <w:jc w:val="both"/>
        <w:rPr>
          <w:rFonts w:eastAsia="Calibri"/>
          <w:color w:val="00000A"/>
          <w:szCs w:val="24"/>
        </w:rPr>
      </w:pPr>
    </w:p>
    <w:p w:rsidR="00AA5D87" w:rsidRDefault="00360257">
      <w:pPr>
        <w:jc w:val="both"/>
        <w:rPr>
          <w:rFonts w:eastAsia="Calibri"/>
          <w:i/>
          <w:szCs w:val="24"/>
        </w:rPr>
      </w:pPr>
      <w:r>
        <w:rPr>
          <w:rFonts w:eastAsia="Calibri"/>
          <w:b/>
          <w:szCs w:val="24"/>
        </w:rPr>
        <w:t xml:space="preserve">7. PROJEKTO VEIKLŲ TĘSTINUMAS </w:t>
      </w:r>
      <w:r>
        <w:rPr>
          <w:rFonts w:eastAsia="Calibri"/>
          <w:i/>
          <w:szCs w:val="24"/>
        </w:rPr>
        <w:t>(pateikti trumpą aprašymą, jeigu projekto veiklas planuojama įgyvendinti ir pasibaigus projektui)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A5D8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:rsidR="00AA5D87" w:rsidRDefault="00AA5D87">
      <w:pPr>
        <w:jc w:val="both"/>
        <w:rPr>
          <w:rFonts w:eastAsia="Calibri"/>
          <w:color w:val="00000A"/>
          <w:szCs w:val="24"/>
        </w:rPr>
      </w:pPr>
    </w:p>
    <w:p w:rsidR="00AA5D87" w:rsidRDefault="00360257">
      <w:r>
        <w:rPr>
          <w:rFonts w:eastAsia="Calibri"/>
          <w:b/>
          <w:szCs w:val="24"/>
        </w:rPr>
        <w:t xml:space="preserve">8. </w:t>
      </w:r>
      <w:r>
        <w:rPr>
          <w:b/>
          <w:color w:val="000000"/>
          <w:szCs w:val="24"/>
          <w:lang w:eastAsia="lt-LT"/>
        </w:rPr>
        <w:t xml:space="preserve">PAGRINDINIO (-IŲ) PROJEKTO VYKDYTOJO (-Ų) </w:t>
      </w:r>
      <w:r>
        <w:rPr>
          <w:b/>
          <w:color w:val="000000"/>
          <w:szCs w:val="24"/>
          <w:lang w:eastAsia="lt-LT"/>
        </w:rPr>
        <w:t>KVALIFIKACIJA, PATIRTIS IR GEBĖJIMAI ĮGYVENDINTI PLANUOJAMĄ PROJEKTĄ BEI KITI PROJEKTO ĮGYVENDINIMĄ UŽTIKRINSIANTYS IŠTEKLIAI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AA5D8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  <w:p w:rsidR="00AA5D87" w:rsidRDefault="00AA5D8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:rsidR="00AA5D87" w:rsidRDefault="00AA5D87">
      <w:pPr>
        <w:jc w:val="both"/>
        <w:rPr>
          <w:rFonts w:eastAsia="Calibri"/>
          <w:b/>
          <w:color w:val="00000A"/>
          <w:szCs w:val="24"/>
        </w:rPr>
      </w:pPr>
    </w:p>
    <w:p w:rsidR="00AA5D87" w:rsidRDefault="00360257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9. PRIDEDAMI DOKUMENTAI</w:t>
      </w:r>
    </w:p>
    <w:tbl>
      <w:tblPr>
        <w:tblW w:w="988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3"/>
        <w:gridCol w:w="1276"/>
      </w:tblGrid>
      <w:tr w:rsidR="00AA5D87">
        <w:tc>
          <w:tcPr>
            <w:tcW w:w="8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AA5D87" w:rsidRDefault="0036025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Dokumento pavadinimas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AA5D87" w:rsidRDefault="0036025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Lapų skaičius</w:t>
            </w:r>
          </w:p>
        </w:tc>
      </w:tr>
      <w:tr w:rsidR="00AA5D87">
        <w:trPr>
          <w:trHeight w:val="285"/>
        </w:trPr>
        <w:tc>
          <w:tcPr>
            <w:tcW w:w="8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Pareiškėjo steigimo dokumentų (nuostatų, įstatų, steigimo </w:t>
            </w:r>
            <w:r>
              <w:rPr>
                <w:rFonts w:eastAsia="Calibri"/>
                <w:szCs w:val="24"/>
              </w:rPr>
              <w:t>sutarties) kopija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8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D87" w:rsidRDefault="00360257">
            <w:pPr>
              <w:jc w:val="both"/>
            </w:pPr>
            <w:r>
              <w:rPr>
                <w:color w:val="000000"/>
                <w:lang w:eastAsia="lt-LT"/>
              </w:rPr>
              <w:t>Organizacijos vykdytos veiklos paskutinių dvejų kalendorinių metų ataskaita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8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D87" w:rsidRDefault="0036025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Jeigu pareiškėjui atstovauja ne jo vadovas, – dokumento, patvirtinančio asmens teisę veikti pareiškėjo vardu, originalas ar tinkamai patvirtinta jo </w:t>
            </w:r>
            <w:r>
              <w:rPr>
                <w:rFonts w:eastAsia="Calibri"/>
                <w:szCs w:val="24"/>
              </w:rPr>
              <w:t>kopija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c>
          <w:tcPr>
            <w:tcW w:w="8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D87" w:rsidRDefault="00360257">
            <w:r>
              <w:t>Pagrindinio (-</w:t>
            </w:r>
            <w:proofErr w:type="spellStart"/>
            <w:r>
              <w:t>ių</w:t>
            </w:r>
            <w:proofErr w:type="spellEnd"/>
            <w:r>
              <w:t>) projekto vykdytojo (-ų) kvalifikaciją, patirtį ir gebėjimus įgyvendinti planuojamą projektą pagrindžiantys dokumentai (pvz., gyvenimo aprašymas, įgyvendintų projektų sąrašas ir kt.)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AA5D87">
        <w:trPr>
          <w:trHeight w:val="363"/>
        </w:trPr>
        <w:tc>
          <w:tcPr>
            <w:tcW w:w="8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D87" w:rsidRDefault="00360257">
            <w:pPr>
              <w:jc w:val="both"/>
              <w:rPr>
                <w:i/>
              </w:rPr>
            </w:pPr>
            <w:r>
              <w:rPr>
                <w:rFonts w:eastAsia="Calibri"/>
                <w:szCs w:val="24"/>
              </w:rPr>
              <w:t>Kiti dokumentai, kuriuos, pareiškėjo nuomone,</w:t>
            </w:r>
            <w:r>
              <w:rPr>
                <w:rFonts w:eastAsia="Calibri"/>
                <w:szCs w:val="24"/>
              </w:rPr>
              <w:t xml:space="preserve"> tikslinga pateikti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D87" w:rsidRDefault="00AA5D87">
            <w:pPr>
              <w:jc w:val="center"/>
              <w:rPr>
                <w:rFonts w:eastAsia="Calibri"/>
                <w:szCs w:val="24"/>
              </w:rPr>
            </w:pPr>
          </w:p>
        </w:tc>
      </w:tr>
    </w:tbl>
    <w:p w:rsidR="00AA5D87" w:rsidRDefault="00AA5D87">
      <w:pPr>
        <w:jc w:val="both"/>
        <w:rPr>
          <w:rFonts w:eastAsia="Calibri"/>
          <w:b/>
          <w:color w:val="00000A"/>
          <w:szCs w:val="24"/>
        </w:rPr>
      </w:pPr>
    </w:p>
    <w:p w:rsidR="00AA5D87" w:rsidRDefault="00AA5D87">
      <w:pPr>
        <w:jc w:val="both"/>
        <w:rPr>
          <w:rFonts w:eastAsia="Calibri"/>
          <w:b/>
          <w:color w:val="00000A"/>
          <w:szCs w:val="24"/>
        </w:rPr>
      </w:pPr>
    </w:p>
    <w:p w:rsidR="00AA5D87" w:rsidRDefault="00360257">
      <w:pPr>
        <w:ind w:right="-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Pareiškėjo vadovas ar įgaliotas asmuo  ________________                    ________________________</w:t>
      </w:r>
    </w:p>
    <w:p w:rsidR="00AA5D87" w:rsidRDefault="00360257">
      <w:pPr>
        <w:ind w:left="2592" w:right="-1440" w:firstLine="166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(parašas)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  <w:t>(vardas ir pavardė)</w:t>
      </w:r>
    </w:p>
    <w:p w:rsidR="00AA5D87" w:rsidRDefault="00360257" w:rsidP="007658AB">
      <w:pPr>
        <w:ind w:left="2592" w:right="-1440"/>
        <w:jc w:val="both"/>
        <w:rPr>
          <w:snapToGrid w:val="0"/>
        </w:rPr>
      </w:pPr>
      <w:r>
        <w:rPr>
          <w:rFonts w:eastAsia="Calibri"/>
          <w:szCs w:val="24"/>
        </w:rPr>
        <w:t>A.V</w:t>
      </w:r>
      <w:r w:rsidR="007658AB">
        <w:rPr>
          <w:rFonts w:eastAsia="Calibri"/>
          <w:szCs w:val="24"/>
        </w:rPr>
        <w:t>.</w:t>
      </w:r>
    </w:p>
    <w:sectPr w:rsidR="00AA5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992" w:footer="794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0257" w:rsidRDefault="00360257">
      <w:pPr>
        <w:rPr>
          <w:lang w:val="en-AU" w:eastAsia="lt-LT"/>
        </w:rPr>
      </w:pPr>
      <w:r>
        <w:rPr>
          <w:lang w:val="en-AU" w:eastAsia="lt-LT"/>
        </w:rPr>
        <w:separator/>
      </w:r>
    </w:p>
  </w:endnote>
  <w:endnote w:type="continuationSeparator" w:id="0">
    <w:p w:rsidR="00360257" w:rsidRDefault="00360257">
      <w:pPr>
        <w:rPr>
          <w:lang w:val="en-AU" w:eastAsia="lt-LT"/>
        </w:rPr>
      </w:pPr>
      <w:r>
        <w:rPr>
          <w:lang w:val="en-AU"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5D87" w:rsidRDefault="00AA5D87">
    <w:pPr>
      <w:tabs>
        <w:tab w:val="center" w:pos="4153"/>
        <w:tab w:val="right" w:pos="8306"/>
      </w:tabs>
      <w:rPr>
        <w:lang w:val="en-AU"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5D87" w:rsidRDefault="00AA5D87">
    <w:pPr>
      <w:tabs>
        <w:tab w:val="center" w:pos="4153"/>
        <w:tab w:val="right" w:pos="8306"/>
      </w:tabs>
      <w:rPr>
        <w:lang w:val="en-AU"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5D87" w:rsidRDefault="00AA5D87">
    <w:pPr>
      <w:tabs>
        <w:tab w:val="center" w:pos="4153"/>
        <w:tab w:val="right" w:pos="8306"/>
      </w:tabs>
      <w:rPr>
        <w:lang w:val="en-AU"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0257" w:rsidRDefault="00360257">
      <w:pPr>
        <w:rPr>
          <w:lang w:val="en-AU" w:eastAsia="lt-LT"/>
        </w:rPr>
      </w:pPr>
      <w:r>
        <w:rPr>
          <w:lang w:val="en-AU" w:eastAsia="lt-LT"/>
        </w:rPr>
        <w:separator/>
      </w:r>
    </w:p>
  </w:footnote>
  <w:footnote w:type="continuationSeparator" w:id="0">
    <w:p w:rsidR="00360257" w:rsidRDefault="00360257">
      <w:pPr>
        <w:rPr>
          <w:lang w:val="en-AU" w:eastAsia="lt-LT"/>
        </w:rPr>
      </w:pPr>
      <w:r>
        <w:rPr>
          <w:lang w:val="en-AU"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5D87" w:rsidRDefault="00360257">
    <w:pPr>
      <w:framePr w:wrap="auto" w:vAnchor="text" w:hAnchor="margin" w:xAlign="center" w:y="1"/>
      <w:tabs>
        <w:tab w:val="center" w:pos="4153"/>
        <w:tab w:val="right" w:pos="8306"/>
      </w:tabs>
      <w:rPr>
        <w:sz w:val="20"/>
        <w:lang w:eastAsia="lt-LT"/>
      </w:rPr>
    </w:pPr>
    <w:r>
      <w:rPr>
        <w:sz w:val="20"/>
        <w:lang w:eastAsia="lt-LT"/>
      </w:rPr>
      <w:fldChar w:fldCharType="begin"/>
    </w:r>
    <w:r>
      <w:rPr>
        <w:sz w:val="20"/>
        <w:lang w:eastAsia="lt-LT"/>
      </w:rPr>
      <w:instrText xml:space="preserve">PAGE  </w:instrText>
    </w:r>
    <w:r>
      <w:rPr>
        <w:sz w:val="20"/>
        <w:lang w:eastAsia="lt-LT"/>
      </w:rPr>
      <w:fldChar w:fldCharType="end"/>
    </w:r>
  </w:p>
  <w:p w:rsidR="00AA5D87" w:rsidRDefault="00AA5D87">
    <w:pPr>
      <w:tabs>
        <w:tab w:val="center" w:pos="4153"/>
        <w:tab w:val="right" w:pos="8306"/>
      </w:tabs>
      <w:rPr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5D87" w:rsidRDefault="00360257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:rsidR="00AA5D87" w:rsidRDefault="00AA5D87">
    <w:pPr>
      <w:tabs>
        <w:tab w:val="center" w:pos="4153"/>
        <w:tab w:val="right" w:pos="8306"/>
      </w:tabs>
      <w:rPr>
        <w:sz w:val="20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5D87" w:rsidRDefault="00AA5D87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CEE"/>
    <w:rsid w:val="00360257"/>
    <w:rsid w:val="007658AB"/>
    <w:rsid w:val="00AA5D87"/>
    <w:rsid w:val="00B0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37711"/>
  <w15:docId w15:val="{E9ED2FD8-12ED-4BBE-ACEA-AEE7652F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4C43-71FD-4B88-94B5-08BEB591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3270</Words>
  <Characters>1865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JONIŠKIO RAJONO SAVIVALDYBĖS ADMINISTRACIJOS</vt:lpstr>
      <vt:lpstr>DĖL JONIŠKIO RAJONO SAVIVALDYBĖS ADMINISTRACIJOS</vt:lpstr>
    </vt:vector>
  </TitlesOfParts>
  <Company>Joniskio r. savivaldybe</Company>
  <LinksUpToDate>false</LinksUpToDate>
  <CharactersWithSpaces>5125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JONIŠKIO RAJONO SAVIVALDYBĖS ADMINISTRACIJOS</dc:title>
  <dc:creator>Laimute Vasiliauskiene</dc:creator>
  <cp:lastModifiedBy>Laimonas Vingras</cp:lastModifiedBy>
  <cp:revision>2</cp:revision>
  <cp:lastPrinted>2014-03-04T09:11:00Z</cp:lastPrinted>
  <dcterms:created xsi:type="dcterms:W3CDTF">2020-06-19T11:02:00Z</dcterms:created>
  <dcterms:modified xsi:type="dcterms:W3CDTF">2020-06-19T11:02:00Z</dcterms:modified>
</cp:coreProperties>
</file>